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62" w:rsidRPr="00114E62" w:rsidRDefault="00114E62" w:rsidP="00114E62">
      <w:pPr>
        <w:spacing w:before="0"/>
        <w:jc w:val="right"/>
        <w:rPr>
          <w:rFonts w:ascii="Times New Roman" w:hAnsi="Times New Roman"/>
          <w:bCs/>
          <w:lang w:eastAsia="en-US"/>
        </w:rPr>
      </w:pPr>
      <w:r w:rsidRPr="00114E62">
        <w:rPr>
          <w:rFonts w:ascii="Times New Roman" w:hAnsi="Times New Roman"/>
          <w:bCs/>
          <w:lang w:eastAsia="en-US"/>
        </w:rPr>
        <w:t>Приложение</w:t>
      </w:r>
    </w:p>
    <w:p w:rsidR="00114E62" w:rsidRPr="00114E62" w:rsidRDefault="00114E62" w:rsidP="00114E62">
      <w:pPr>
        <w:spacing w:before="0"/>
        <w:jc w:val="right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к</w:t>
      </w:r>
      <w:r w:rsidRPr="00114E62">
        <w:rPr>
          <w:rFonts w:ascii="Times New Roman" w:hAnsi="Times New Roman"/>
          <w:bCs/>
          <w:lang w:eastAsia="en-US"/>
        </w:rPr>
        <w:t xml:space="preserve"> решению Думы</w:t>
      </w:r>
    </w:p>
    <w:p w:rsidR="00114E62" w:rsidRPr="00114E62" w:rsidRDefault="00114E62" w:rsidP="00114E62">
      <w:pPr>
        <w:spacing w:before="0"/>
        <w:jc w:val="right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г</w:t>
      </w:r>
      <w:r w:rsidRPr="00114E62">
        <w:rPr>
          <w:rFonts w:ascii="Times New Roman" w:hAnsi="Times New Roman"/>
          <w:bCs/>
          <w:lang w:eastAsia="en-US"/>
        </w:rPr>
        <w:t>ородского округа</w:t>
      </w:r>
    </w:p>
    <w:p w:rsidR="00114E62" w:rsidRPr="00114E62" w:rsidRDefault="00114E62" w:rsidP="00114E62">
      <w:pPr>
        <w:spacing w:before="0"/>
        <w:jc w:val="right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о</w:t>
      </w:r>
      <w:r w:rsidRPr="00114E62">
        <w:rPr>
          <w:rFonts w:ascii="Times New Roman" w:hAnsi="Times New Roman"/>
          <w:bCs/>
          <w:lang w:eastAsia="en-US"/>
        </w:rPr>
        <w:t>т 11.11.2020 года № 49/20</w:t>
      </w:r>
    </w:p>
    <w:p w:rsidR="00114E62" w:rsidRDefault="00114E62" w:rsidP="002E3F27">
      <w:pPr>
        <w:spacing w:before="0"/>
        <w:jc w:val="center"/>
        <w:rPr>
          <w:rFonts w:ascii="Times New Roman" w:hAnsi="Times New Roman"/>
          <w:b/>
          <w:bCs/>
          <w:lang w:eastAsia="en-US"/>
        </w:rPr>
      </w:pPr>
    </w:p>
    <w:p w:rsidR="002E3F27" w:rsidRDefault="002E3F27" w:rsidP="002E3F27">
      <w:pPr>
        <w:spacing w:before="0"/>
        <w:jc w:val="center"/>
        <w:rPr>
          <w:rFonts w:ascii="Times New Roman" w:hAnsi="Times New Roman"/>
          <w:b/>
          <w:bCs/>
          <w:lang w:eastAsia="en-US"/>
        </w:rPr>
      </w:pPr>
      <w:r w:rsidRPr="002E3F27">
        <w:rPr>
          <w:rFonts w:ascii="Times New Roman" w:hAnsi="Times New Roman"/>
          <w:b/>
          <w:bCs/>
          <w:lang w:eastAsia="en-US"/>
        </w:rPr>
        <w:t>Отчет</w:t>
      </w:r>
    </w:p>
    <w:p w:rsidR="002E3F27" w:rsidRPr="002E3F27" w:rsidRDefault="002E3F27" w:rsidP="002E3F27">
      <w:pPr>
        <w:spacing w:before="0"/>
        <w:jc w:val="center"/>
        <w:rPr>
          <w:rFonts w:ascii="Times New Roman" w:hAnsi="Times New Roman"/>
          <w:b/>
          <w:bCs/>
          <w:lang w:eastAsia="en-US"/>
        </w:rPr>
      </w:pPr>
      <w:r w:rsidRPr="002E3F27">
        <w:rPr>
          <w:rFonts w:ascii="Times New Roman" w:hAnsi="Times New Roman"/>
          <w:b/>
          <w:bCs/>
          <w:lang w:eastAsia="en-US"/>
        </w:rPr>
        <w:t xml:space="preserve"> депутата Думы городского округа </w:t>
      </w:r>
    </w:p>
    <w:p w:rsidR="002E3F27" w:rsidRPr="002E3F27" w:rsidRDefault="002E3F27" w:rsidP="002E3F27">
      <w:pPr>
        <w:spacing w:before="0"/>
        <w:jc w:val="center"/>
        <w:rPr>
          <w:rFonts w:ascii="Times New Roman" w:hAnsi="Times New Roman"/>
          <w:b/>
          <w:bCs/>
          <w:lang w:eastAsia="en-US"/>
        </w:rPr>
      </w:pPr>
      <w:r w:rsidRPr="002E3F27">
        <w:rPr>
          <w:rFonts w:ascii="Times New Roman" w:hAnsi="Times New Roman"/>
          <w:b/>
          <w:bCs/>
          <w:lang w:eastAsia="en-US"/>
        </w:rPr>
        <w:t>Стасенко Е.В. о своей работе в 2019 году</w:t>
      </w:r>
    </w:p>
    <w:p w:rsidR="000E6775" w:rsidRDefault="000E6775">
      <w:pPr>
        <w:spacing w:before="0"/>
        <w:jc w:val="center"/>
        <w:rPr>
          <w:rFonts w:ascii="Times New Roman" w:hAnsi="Times New Roman"/>
          <w:b/>
          <w:bCs/>
          <w:lang w:eastAsia="en-US"/>
        </w:rPr>
      </w:pPr>
    </w:p>
    <w:p w:rsidR="000E6775" w:rsidRDefault="00E11E3E" w:rsidP="00114E62">
      <w:pPr>
        <w:tabs>
          <w:tab w:val="left" w:pos="540"/>
        </w:tabs>
        <w:spacing w:before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Я избрана депутатом Думы городского округа 10 сентября 2017 года. Являюсь членом комиссии по законодательству, принимаю активное участие в заседании данной комиссии, в рассмотрении вопросов, касающихся принятия бюджета на 20</w:t>
      </w:r>
      <w:r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</w:rPr>
        <w:t xml:space="preserve"> год и распределения финансовых средств.</w:t>
      </w:r>
    </w:p>
    <w:p w:rsidR="000E6775" w:rsidRDefault="00E11E3E" w:rsidP="00114E62">
      <w:pPr>
        <w:spacing w:before="0"/>
        <w:ind w:firstLine="709"/>
        <w:rPr>
          <w:rFonts w:ascii="Times New Roman" w:hAnsi="Times New Roman"/>
          <w:color w:val="272229"/>
        </w:rPr>
      </w:pPr>
      <w:r>
        <w:rPr>
          <w:rFonts w:ascii="Times New Roman" w:hAnsi="Times New Roman"/>
          <w:color w:val="272229"/>
        </w:rPr>
        <w:t>Мои главные цели, определяющие мое направление работы, как депутата:</w:t>
      </w:r>
    </w:p>
    <w:p w:rsidR="000E6775" w:rsidRDefault="00E11E3E" w:rsidP="00114E62">
      <w:pPr>
        <w:spacing w:before="0"/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272229"/>
        </w:rPr>
        <w:t>- психологическая реабилитация, социализация, адаптация, интеграция в общество, коррекция и компенсация нарушений детей с инвалидностью, с ограниченными возможностями здоровья, с расстройством аутистического спектра, психолого-педагогическое сопровождение детей из многодетных, малообеспеченных (неблагополучных), неполных и семей, оказавшихся в трудной жизненной ситуации, а также родителей детей с ограниченными возможностями здоровья.</w:t>
      </w:r>
    </w:p>
    <w:p w:rsidR="000E6775" w:rsidRDefault="00E11E3E" w:rsidP="00114E62">
      <w:pPr>
        <w:numPr>
          <w:ilvl w:val="0"/>
          <w:numId w:val="6"/>
        </w:numPr>
        <w:spacing w:before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территории ЗАТО поселка Свободный проживают дети, нуждающиеся в материальных средствах для прохождения лечения и реабилитации. Мною </w:t>
      </w:r>
      <w:r>
        <w:rPr>
          <w:rFonts w:ascii="Times New Roman" w:hAnsi="Times New Roman"/>
          <w:color w:val="000000"/>
        </w:rPr>
        <w:t xml:space="preserve">периодически </w:t>
      </w:r>
      <w:r>
        <w:rPr>
          <w:rFonts w:ascii="Times New Roman" w:hAnsi="Times New Roman"/>
        </w:rPr>
        <w:t>организов</w:t>
      </w:r>
      <w:r>
        <w:rPr>
          <w:rFonts w:ascii="Times New Roman" w:hAnsi="Times New Roman"/>
          <w:color w:val="000000"/>
        </w:rPr>
        <w:t>вывается</w:t>
      </w:r>
      <w:r>
        <w:rPr>
          <w:rFonts w:ascii="Times New Roman" w:hAnsi="Times New Roman"/>
        </w:rPr>
        <w:t xml:space="preserve"> ярмарка изделий ручной работы инвалидов и просто небезразличных людей для сбора средств. С нашей помощью соби</w:t>
      </w:r>
      <w:r>
        <w:rPr>
          <w:rFonts w:ascii="Times New Roman" w:hAnsi="Times New Roman"/>
          <w:color w:val="000000"/>
        </w:rPr>
        <w:t>рают</w:t>
      </w:r>
      <w:r>
        <w:rPr>
          <w:rFonts w:ascii="Times New Roman" w:hAnsi="Times New Roman"/>
        </w:rPr>
        <w:t>ся денежные средства</w:t>
      </w:r>
      <w:r>
        <w:rPr>
          <w:rFonts w:ascii="Times New Roman" w:hAnsi="Times New Roman"/>
          <w:color w:val="000000"/>
        </w:rPr>
        <w:t xml:space="preserve"> на лечение детей.</w:t>
      </w:r>
    </w:p>
    <w:p w:rsidR="000E6775" w:rsidRDefault="00E11E3E" w:rsidP="00114E62">
      <w:pPr>
        <w:numPr>
          <w:ilvl w:val="0"/>
          <w:numId w:val="6"/>
        </w:numPr>
        <w:spacing w:before="0"/>
        <w:ind w:left="0" w:firstLine="0"/>
        <w:rPr>
          <w:rFonts w:ascii="Times New Roman" w:hAnsi="Times New Roman"/>
          <w:color w:val="272229"/>
        </w:rPr>
      </w:pPr>
      <w:r>
        <w:rPr>
          <w:rFonts w:ascii="Times New Roman" w:hAnsi="Times New Roman"/>
          <w:color w:val="272229"/>
        </w:rPr>
        <w:t xml:space="preserve">Для решения задач по защите прав и законных интересов инвалидов активно привлекаются специалисты соответствующих государственных органов. </w:t>
      </w:r>
    </w:p>
    <w:p w:rsidR="000E6775" w:rsidRDefault="00E11E3E" w:rsidP="00114E62">
      <w:pPr>
        <w:numPr>
          <w:ilvl w:val="0"/>
          <w:numId w:val="6"/>
        </w:numPr>
        <w:spacing w:before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color w:val="272229"/>
        </w:rPr>
        <w:t xml:space="preserve">В связи с тяжелым материальным положением наших пожилых жителей и инвалидов, мною были организованы </w:t>
      </w:r>
      <w:r>
        <w:rPr>
          <w:rFonts w:ascii="Times New Roman" w:hAnsi="Times New Roman"/>
        </w:rPr>
        <w:t>1 раз в 2 месяца: бесплатные услуги парикмахера, поездка на консультацию и лечение к стоматологу в г. Верхняя Салда.</w:t>
      </w:r>
    </w:p>
    <w:p w:rsidR="000E6775" w:rsidRDefault="00E11E3E" w:rsidP="00114E62">
      <w:pPr>
        <w:numPr>
          <w:ilvl w:val="0"/>
          <w:numId w:val="6"/>
        </w:numPr>
        <w:spacing w:before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  <w:color w:val="000000"/>
        </w:rPr>
        <w:t xml:space="preserve">коррекции и компенсации нарушений для детей с ОВЗ в детском клубе Капитошка созданы специальные условия, </w:t>
      </w:r>
      <w:r>
        <w:rPr>
          <w:rFonts w:ascii="Times New Roman" w:hAnsi="Times New Roman"/>
        </w:rPr>
        <w:t>где свободно общаются с ребятами разных возрастов. А также посещают следующие занятия, организованные для них:</w:t>
      </w:r>
    </w:p>
    <w:p w:rsidR="000E6775" w:rsidRDefault="00E11E3E" w:rsidP="00114E62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Индивидуальные коррекционные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с нейропсихологом.</w:t>
      </w:r>
    </w:p>
    <w:p w:rsidR="000E6775" w:rsidRDefault="00E11E3E" w:rsidP="00114E62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Группа продлённого дня (помощь в освоении предметов).</w:t>
      </w:r>
    </w:p>
    <w:p w:rsidR="000E6775" w:rsidRDefault="00E11E3E" w:rsidP="00114E62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Ментальная арифметика для детей-инвалидов и пожилых людей. </w:t>
      </w:r>
    </w:p>
    <w:p w:rsidR="000E6775" w:rsidRDefault="00E11E3E" w:rsidP="00114E62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Театральная студия. </w:t>
      </w:r>
    </w:p>
    <w:p w:rsidR="000E6775" w:rsidRDefault="00E11E3E" w:rsidP="00114E62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Лечебный массаж.</w:t>
      </w:r>
    </w:p>
    <w:p w:rsidR="000E6775" w:rsidRDefault="00E11E3E" w:rsidP="00114E6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Поздравление с Новым Годом. Дед Мороз и Снегурочка проходят по домам, поздравляют и дарят подарки инвалидам-колясочникам и </w:t>
      </w:r>
      <w:r>
        <w:rPr>
          <w:rFonts w:ascii="Times New Roman" w:hAnsi="Times New Roman"/>
          <w:color w:val="000000"/>
          <w:sz w:val="28"/>
          <w:szCs w:val="28"/>
        </w:rPr>
        <w:t xml:space="preserve">детям, </w:t>
      </w:r>
      <w:r>
        <w:rPr>
          <w:rFonts w:ascii="Times New Roman" w:hAnsi="Times New Roman"/>
          <w:sz w:val="28"/>
          <w:szCs w:val="28"/>
        </w:rPr>
        <w:t>тяжелобольным людям.</w:t>
      </w:r>
    </w:p>
    <w:p w:rsidR="000E6775" w:rsidRDefault="00E11E3E" w:rsidP="00114E62">
      <w:pPr>
        <w:tabs>
          <w:tab w:val="left" w:pos="540"/>
        </w:tabs>
        <w:spacing w:before="0"/>
        <w:ind w:firstLine="0"/>
        <w:rPr>
          <w:rFonts w:ascii="Times New Roman" w:hAnsi="Times New Roman"/>
          <w:i/>
          <w:iCs/>
          <w:lang w:eastAsia="en-US"/>
        </w:rPr>
      </w:pPr>
      <w:r>
        <w:rPr>
          <w:rFonts w:ascii="Times New Roman" w:hAnsi="Times New Roman"/>
          <w:color w:val="000000"/>
        </w:rPr>
        <w:t xml:space="preserve">5. </w:t>
      </w:r>
      <w:r>
        <w:rPr>
          <w:rFonts w:ascii="Times New Roman" w:hAnsi="Times New Roman"/>
        </w:rPr>
        <w:t>Оказание помощи семьям, находящимся в тяжелой жизненной ситуации</w:t>
      </w:r>
      <w:r>
        <w:rPr>
          <w:rFonts w:ascii="Times New Roman" w:hAnsi="Times New Roman"/>
          <w:i/>
          <w:iCs/>
          <w:lang w:eastAsia="en-US"/>
        </w:rPr>
        <w:t>.</w:t>
      </w:r>
    </w:p>
    <w:p w:rsidR="000E6775" w:rsidRDefault="00E11E3E" w:rsidP="00114E62">
      <w:pPr>
        <w:tabs>
          <w:tab w:val="left" w:pos="540"/>
        </w:tabs>
        <w:spacing w:before="0"/>
        <w:ind w:firstLine="540"/>
        <w:rPr>
          <w:rFonts w:ascii="Times New Roman" w:hAnsi="Times New Roman"/>
          <w:i/>
          <w:iCs/>
          <w:lang w:eastAsia="en-US"/>
        </w:rPr>
      </w:pPr>
      <w:r>
        <w:rPr>
          <w:rFonts w:ascii="Times New Roman" w:hAnsi="Times New Roman"/>
          <w:iCs/>
          <w:color w:val="000000"/>
        </w:rPr>
        <w:t xml:space="preserve">В 2019 году ко мне поступило 1 письменное обращение и 13 устных. По всем обращениям проведена работа и даны ответы. </w:t>
      </w:r>
    </w:p>
    <w:p w:rsidR="00114E62" w:rsidRDefault="00114E62" w:rsidP="00114E62">
      <w:pPr>
        <w:spacing w:before="0"/>
        <w:ind w:firstLine="0"/>
        <w:rPr>
          <w:rFonts w:ascii="Times New Roman" w:hAnsi="Times New Roman"/>
        </w:rPr>
      </w:pPr>
    </w:p>
    <w:p w:rsidR="000E6775" w:rsidRDefault="00E11E3E" w:rsidP="00114E62">
      <w:pPr>
        <w:spacing w:before="0"/>
        <w:ind w:firstLine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Депутат Думы городского округа                            </w:t>
      </w:r>
      <w:r>
        <w:rPr>
          <w:rFonts w:ascii="Times New Roman" w:hAnsi="Times New Roman"/>
          <w:color w:val="000000"/>
        </w:rPr>
        <w:t>Стасенко</w:t>
      </w:r>
      <w:r>
        <w:rPr>
          <w:rFonts w:ascii="Times New Roman" w:hAnsi="Times New Roman"/>
        </w:rPr>
        <w:t xml:space="preserve"> Е.В.</w:t>
      </w:r>
    </w:p>
    <w:sectPr w:rsidR="000E6775" w:rsidSect="00114E6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0B4"/>
    <w:multiLevelType w:val="hybridMultilevel"/>
    <w:tmpl w:val="6878617E"/>
    <w:lvl w:ilvl="0" w:tplc="DE60A91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7270C084">
      <w:start w:val="1"/>
      <w:numFmt w:val="bullet"/>
      <w:lvlText w:val="o"/>
      <w:lvlJc w:val="left"/>
      <w:pPr>
        <w:ind w:left="2340" w:hanging="360"/>
      </w:pPr>
      <w:rPr>
        <w:rFonts w:ascii="Courier New" w:hAnsi="Courier New"/>
      </w:rPr>
    </w:lvl>
    <w:lvl w:ilvl="2" w:tplc="4094D1E8">
      <w:start w:val="1"/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 w:tplc="63ECA934">
      <w:start w:val="1"/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 w:tplc="A64E7570">
      <w:start w:val="1"/>
      <w:numFmt w:val="bullet"/>
      <w:lvlText w:val="o"/>
      <w:lvlJc w:val="left"/>
      <w:pPr>
        <w:ind w:left="4500" w:hanging="360"/>
      </w:pPr>
      <w:rPr>
        <w:rFonts w:ascii="Courier New" w:hAnsi="Courier New"/>
      </w:rPr>
    </w:lvl>
    <w:lvl w:ilvl="5" w:tplc="A6B2708E">
      <w:start w:val="1"/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 w:tplc="8B5E0EA8">
      <w:start w:val="1"/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 w:tplc="C0FC0520">
      <w:start w:val="1"/>
      <w:numFmt w:val="bullet"/>
      <w:lvlText w:val="o"/>
      <w:lvlJc w:val="left"/>
      <w:pPr>
        <w:ind w:left="6660" w:hanging="360"/>
      </w:pPr>
      <w:rPr>
        <w:rFonts w:ascii="Courier New" w:hAnsi="Courier New"/>
      </w:rPr>
    </w:lvl>
    <w:lvl w:ilvl="8" w:tplc="1A88457C">
      <w:start w:val="1"/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abstractNum w:abstractNumId="1" w15:restartNumberingAfterBreak="0">
    <w:nsid w:val="315D6D8E"/>
    <w:multiLevelType w:val="hybridMultilevel"/>
    <w:tmpl w:val="41CC924C"/>
    <w:lvl w:ilvl="0" w:tplc="B4BE68CC">
      <w:start w:val="1"/>
      <w:numFmt w:val="decimal"/>
      <w:lvlText w:val="%1."/>
      <w:lvlJc w:val="left"/>
      <w:pPr>
        <w:ind w:left="720" w:hanging="360"/>
      </w:pPr>
    </w:lvl>
    <w:lvl w:ilvl="1" w:tplc="C48E0B80">
      <w:start w:val="1"/>
      <w:numFmt w:val="lowerLetter"/>
      <w:lvlText w:val="%2."/>
      <w:lvlJc w:val="left"/>
      <w:pPr>
        <w:ind w:left="1440" w:hanging="360"/>
      </w:pPr>
    </w:lvl>
    <w:lvl w:ilvl="2" w:tplc="67582FEC">
      <w:start w:val="1"/>
      <w:numFmt w:val="lowerRoman"/>
      <w:lvlText w:val="%3."/>
      <w:lvlJc w:val="right"/>
      <w:pPr>
        <w:ind w:left="2160" w:hanging="180"/>
      </w:pPr>
    </w:lvl>
    <w:lvl w:ilvl="3" w:tplc="FB64F34E">
      <w:start w:val="1"/>
      <w:numFmt w:val="decimal"/>
      <w:lvlText w:val="%4."/>
      <w:lvlJc w:val="left"/>
      <w:pPr>
        <w:ind w:left="2880" w:hanging="360"/>
      </w:pPr>
    </w:lvl>
    <w:lvl w:ilvl="4" w:tplc="7AD60072">
      <w:start w:val="1"/>
      <w:numFmt w:val="lowerLetter"/>
      <w:lvlText w:val="%5."/>
      <w:lvlJc w:val="left"/>
      <w:pPr>
        <w:ind w:left="3600" w:hanging="360"/>
      </w:pPr>
    </w:lvl>
    <w:lvl w:ilvl="5" w:tplc="7B087B8A">
      <w:start w:val="1"/>
      <w:numFmt w:val="lowerRoman"/>
      <w:lvlText w:val="%6."/>
      <w:lvlJc w:val="right"/>
      <w:pPr>
        <w:ind w:left="4320" w:hanging="180"/>
      </w:pPr>
    </w:lvl>
    <w:lvl w:ilvl="6" w:tplc="CC684424">
      <w:start w:val="1"/>
      <w:numFmt w:val="decimal"/>
      <w:lvlText w:val="%7."/>
      <w:lvlJc w:val="left"/>
      <w:pPr>
        <w:ind w:left="5040" w:hanging="360"/>
      </w:pPr>
    </w:lvl>
    <w:lvl w:ilvl="7" w:tplc="68666ECE">
      <w:start w:val="1"/>
      <w:numFmt w:val="lowerLetter"/>
      <w:lvlText w:val="%8."/>
      <w:lvlJc w:val="left"/>
      <w:pPr>
        <w:ind w:left="5760" w:hanging="360"/>
      </w:pPr>
    </w:lvl>
    <w:lvl w:ilvl="8" w:tplc="37AADF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57440"/>
    <w:multiLevelType w:val="hybridMultilevel"/>
    <w:tmpl w:val="3AEE4F5C"/>
    <w:lvl w:ilvl="0" w:tplc="ABD6D54A">
      <w:start w:val="1"/>
      <w:numFmt w:val="decimal"/>
      <w:lvlText w:val="%1."/>
      <w:lvlJc w:val="left"/>
      <w:pPr>
        <w:ind w:left="900" w:hanging="360"/>
      </w:pPr>
    </w:lvl>
    <w:lvl w:ilvl="1" w:tplc="FF76E890">
      <w:start w:val="1"/>
      <w:numFmt w:val="lowerLetter"/>
      <w:lvlText w:val="%2."/>
      <w:lvlJc w:val="left"/>
      <w:pPr>
        <w:ind w:left="1620" w:hanging="360"/>
      </w:pPr>
    </w:lvl>
    <w:lvl w:ilvl="2" w:tplc="61CA1820">
      <w:start w:val="1"/>
      <w:numFmt w:val="lowerRoman"/>
      <w:lvlText w:val="%3."/>
      <w:lvlJc w:val="right"/>
      <w:pPr>
        <w:ind w:left="2340" w:hanging="180"/>
      </w:pPr>
    </w:lvl>
    <w:lvl w:ilvl="3" w:tplc="FADEC0CC">
      <w:start w:val="1"/>
      <w:numFmt w:val="decimal"/>
      <w:lvlText w:val="%4."/>
      <w:lvlJc w:val="left"/>
      <w:pPr>
        <w:ind w:left="3060" w:hanging="360"/>
      </w:pPr>
    </w:lvl>
    <w:lvl w:ilvl="4" w:tplc="EA461354">
      <w:start w:val="1"/>
      <w:numFmt w:val="lowerLetter"/>
      <w:lvlText w:val="%5."/>
      <w:lvlJc w:val="left"/>
      <w:pPr>
        <w:ind w:left="3780" w:hanging="360"/>
      </w:pPr>
    </w:lvl>
    <w:lvl w:ilvl="5" w:tplc="04E889F4">
      <w:start w:val="1"/>
      <w:numFmt w:val="lowerRoman"/>
      <w:lvlText w:val="%6."/>
      <w:lvlJc w:val="right"/>
      <w:pPr>
        <w:ind w:left="4500" w:hanging="180"/>
      </w:pPr>
    </w:lvl>
    <w:lvl w:ilvl="6" w:tplc="D952C486">
      <w:start w:val="1"/>
      <w:numFmt w:val="decimal"/>
      <w:lvlText w:val="%7."/>
      <w:lvlJc w:val="left"/>
      <w:pPr>
        <w:ind w:left="5220" w:hanging="360"/>
      </w:pPr>
    </w:lvl>
    <w:lvl w:ilvl="7" w:tplc="BCC2057E">
      <w:start w:val="1"/>
      <w:numFmt w:val="lowerLetter"/>
      <w:lvlText w:val="%8."/>
      <w:lvlJc w:val="left"/>
      <w:pPr>
        <w:ind w:left="5940" w:hanging="360"/>
      </w:pPr>
    </w:lvl>
    <w:lvl w:ilvl="8" w:tplc="FC32B2CA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454C67"/>
    <w:multiLevelType w:val="hybridMultilevel"/>
    <w:tmpl w:val="FDB469AC"/>
    <w:lvl w:ilvl="0" w:tplc="DC2413D4">
      <w:start w:val="1"/>
      <w:numFmt w:val="decimal"/>
      <w:lvlText w:val="%1)"/>
      <w:lvlJc w:val="left"/>
      <w:pPr>
        <w:ind w:left="786" w:hanging="360"/>
      </w:pPr>
    </w:lvl>
    <w:lvl w:ilvl="1" w:tplc="04BCF278">
      <w:start w:val="1"/>
      <w:numFmt w:val="lowerLetter"/>
      <w:lvlText w:val="%2."/>
      <w:lvlJc w:val="left"/>
      <w:pPr>
        <w:ind w:left="1506" w:hanging="360"/>
      </w:pPr>
    </w:lvl>
    <w:lvl w:ilvl="2" w:tplc="96223E2C">
      <w:start w:val="1"/>
      <w:numFmt w:val="lowerRoman"/>
      <w:lvlText w:val="%3."/>
      <w:lvlJc w:val="right"/>
      <w:pPr>
        <w:ind w:left="2226" w:hanging="180"/>
      </w:pPr>
    </w:lvl>
    <w:lvl w:ilvl="3" w:tplc="81CC1808">
      <w:start w:val="1"/>
      <w:numFmt w:val="decimal"/>
      <w:lvlText w:val="%4."/>
      <w:lvlJc w:val="left"/>
      <w:pPr>
        <w:ind w:left="2946" w:hanging="360"/>
      </w:pPr>
    </w:lvl>
    <w:lvl w:ilvl="4" w:tplc="3C5848AE">
      <w:start w:val="1"/>
      <w:numFmt w:val="lowerLetter"/>
      <w:lvlText w:val="%5."/>
      <w:lvlJc w:val="left"/>
      <w:pPr>
        <w:ind w:left="3666" w:hanging="360"/>
      </w:pPr>
    </w:lvl>
    <w:lvl w:ilvl="5" w:tplc="A8AA1E72">
      <w:start w:val="1"/>
      <w:numFmt w:val="lowerRoman"/>
      <w:lvlText w:val="%6."/>
      <w:lvlJc w:val="right"/>
      <w:pPr>
        <w:ind w:left="4386" w:hanging="180"/>
      </w:pPr>
    </w:lvl>
    <w:lvl w:ilvl="6" w:tplc="44F2719E">
      <w:start w:val="1"/>
      <w:numFmt w:val="decimal"/>
      <w:lvlText w:val="%7."/>
      <w:lvlJc w:val="left"/>
      <w:pPr>
        <w:ind w:left="5106" w:hanging="360"/>
      </w:pPr>
    </w:lvl>
    <w:lvl w:ilvl="7" w:tplc="36D4BEF4">
      <w:start w:val="1"/>
      <w:numFmt w:val="lowerLetter"/>
      <w:lvlText w:val="%8."/>
      <w:lvlJc w:val="left"/>
      <w:pPr>
        <w:ind w:left="5826" w:hanging="360"/>
      </w:pPr>
    </w:lvl>
    <w:lvl w:ilvl="8" w:tplc="3E0A5432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1357E6"/>
    <w:multiLevelType w:val="hybridMultilevel"/>
    <w:tmpl w:val="BADAB872"/>
    <w:lvl w:ilvl="0" w:tplc="63649008">
      <w:start w:val="1"/>
      <w:numFmt w:val="decimal"/>
      <w:lvlText w:val="%1."/>
      <w:lvlJc w:val="left"/>
      <w:pPr>
        <w:ind w:left="720" w:hanging="360"/>
      </w:pPr>
    </w:lvl>
    <w:lvl w:ilvl="1" w:tplc="0EE271E4">
      <w:start w:val="1"/>
      <w:numFmt w:val="lowerLetter"/>
      <w:lvlText w:val="%2."/>
      <w:lvlJc w:val="left"/>
      <w:pPr>
        <w:ind w:left="1440" w:hanging="360"/>
      </w:pPr>
    </w:lvl>
    <w:lvl w:ilvl="2" w:tplc="CCA44584">
      <w:start w:val="1"/>
      <w:numFmt w:val="lowerRoman"/>
      <w:lvlText w:val="%3."/>
      <w:lvlJc w:val="right"/>
      <w:pPr>
        <w:ind w:left="2160" w:hanging="180"/>
      </w:pPr>
    </w:lvl>
    <w:lvl w:ilvl="3" w:tplc="2932BEDE">
      <w:start w:val="1"/>
      <w:numFmt w:val="decimal"/>
      <w:lvlText w:val="%4."/>
      <w:lvlJc w:val="left"/>
      <w:pPr>
        <w:ind w:left="2880" w:hanging="360"/>
      </w:pPr>
    </w:lvl>
    <w:lvl w:ilvl="4" w:tplc="F0DE3A9C">
      <w:start w:val="1"/>
      <w:numFmt w:val="lowerLetter"/>
      <w:lvlText w:val="%5."/>
      <w:lvlJc w:val="left"/>
      <w:pPr>
        <w:ind w:left="3600" w:hanging="360"/>
      </w:pPr>
    </w:lvl>
    <w:lvl w:ilvl="5" w:tplc="BB66DEA4">
      <w:start w:val="1"/>
      <w:numFmt w:val="lowerRoman"/>
      <w:lvlText w:val="%6."/>
      <w:lvlJc w:val="right"/>
      <w:pPr>
        <w:ind w:left="4320" w:hanging="180"/>
      </w:pPr>
    </w:lvl>
    <w:lvl w:ilvl="6" w:tplc="E752B126">
      <w:start w:val="1"/>
      <w:numFmt w:val="decimal"/>
      <w:lvlText w:val="%7."/>
      <w:lvlJc w:val="left"/>
      <w:pPr>
        <w:ind w:left="5040" w:hanging="360"/>
      </w:pPr>
    </w:lvl>
    <w:lvl w:ilvl="7" w:tplc="8C622316">
      <w:start w:val="1"/>
      <w:numFmt w:val="lowerLetter"/>
      <w:lvlText w:val="%8."/>
      <w:lvlJc w:val="left"/>
      <w:pPr>
        <w:ind w:left="5760" w:hanging="360"/>
      </w:pPr>
    </w:lvl>
    <w:lvl w:ilvl="8" w:tplc="5BD0B7A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C0D39"/>
    <w:multiLevelType w:val="hybridMultilevel"/>
    <w:tmpl w:val="FD5A30D6"/>
    <w:lvl w:ilvl="0" w:tplc="DF707204">
      <w:start w:val="1"/>
      <w:numFmt w:val="decimal"/>
      <w:lvlText w:val="%1."/>
      <w:lvlJc w:val="left"/>
      <w:pPr>
        <w:ind w:left="720" w:hanging="360"/>
      </w:pPr>
    </w:lvl>
    <w:lvl w:ilvl="1" w:tplc="A7F02B4A">
      <w:start w:val="1"/>
      <w:numFmt w:val="lowerLetter"/>
      <w:lvlText w:val="%2."/>
      <w:lvlJc w:val="left"/>
      <w:pPr>
        <w:ind w:left="1440" w:hanging="360"/>
      </w:pPr>
    </w:lvl>
    <w:lvl w:ilvl="2" w:tplc="44CE2A06">
      <w:start w:val="1"/>
      <w:numFmt w:val="lowerRoman"/>
      <w:lvlText w:val="%3."/>
      <w:lvlJc w:val="right"/>
      <w:pPr>
        <w:ind w:left="2160" w:hanging="180"/>
      </w:pPr>
    </w:lvl>
    <w:lvl w:ilvl="3" w:tplc="783655C6">
      <w:start w:val="1"/>
      <w:numFmt w:val="decimal"/>
      <w:lvlText w:val="%4."/>
      <w:lvlJc w:val="left"/>
      <w:pPr>
        <w:ind w:left="2880" w:hanging="360"/>
      </w:pPr>
    </w:lvl>
    <w:lvl w:ilvl="4" w:tplc="10CA9B18">
      <w:start w:val="1"/>
      <w:numFmt w:val="lowerLetter"/>
      <w:lvlText w:val="%5."/>
      <w:lvlJc w:val="left"/>
      <w:pPr>
        <w:ind w:left="3600" w:hanging="360"/>
      </w:pPr>
    </w:lvl>
    <w:lvl w:ilvl="5" w:tplc="7CFC7540">
      <w:start w:val="1"/>
      <w:numFmt w:val="lowerRoman"/>
      <w:lvlText w:val="%6."/>
      <w:lvlJc w:val="right"/>
      <w:pPr>
        <w:ind w:left="4320" w:hanging="180"/>
      </w:pPr>
    </w:lvl>
    <w:lvl w:ilvl="6" w:tplc="88245728">
      <w:start w:val="1"/>
      <w:numFmt w:val="decimal"/>
      <w:lvlText w:val="%7."/>
      <w:lvlJc w:val="left"/>
      <w:pPr>
        <w:ind w:left="5040" w:hanging="360"/>
      </w:pPr>
    </w:lvl>
    <w:lvl w:ilvl="7" w:tplc="3250AD46">
      <w:start w:val="1"/>
      <w:numFmt w:val="lowerLetter"/>
      <w:lvlText w:val="%8."/>
      <w:lvlJc w:val="left"/>
      <w:pPr>
        <w:ind w:left="5760" w:hanging="360"/>
      </w:pPr>
    </w:lvl>
    <w:lvl w:ilvl="8" w:tplc="ED7C40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DC"/>
    <w:rsid w:val="00073B44"/>
    <w:rsid w:val="00083155"/>
    <w:rsid w:val="000E6775"/>
    <w:rsid w:val="000E749D"/>
    <w:rsid w:val="00114E62"/>
    <w:rsid w:val="001D2DEA"/>
    <w:rsid w:val="00201230"/>
    <w:rsid w:val="0022209B"/>
    <w:rsid w:val="0024434D"/>
    <w:rsid w:val="002920A5"/>
    <w:rsid w:val="002E3F27"/>
    <w:rsid w:val="00332AD8"/>
    <w:rsid w:val="00386930"/>
    <w:rsid w:val="00431E5F"/>
    <w:rsid w:val="00451A6C"/>
    <w:rsid w:val="00527B3C"/>
    <w:rsid w:val="00554265"/>
    <w:rsid w:val="005A7DB8"/>
    <w:rsid w:val="005D0CDC"/>
    <w:rsid w:val="00703F38"/>
    <w:rsid w:val="007C2261"/>
    <w:rsid w:val="007E2DC9"/>
    <w:rsid w:val="00807237"/>
    <w:rsid w:val="00835DC6"/>
    <w:rsid w:val="008A26E8"/>
    <w:rsid w:val="00967A52"/>
    <w:rsid w:val="009F01AD"/>
    <w:rsid w:val="00AE01A4"/>
    <w:rsid w:val="00B95301"/>
    <w:rsid w:val="00BA2CB1"/>
    <w:rsid w:val="00C124F6"/>
    <w:rsid w:val="00C539FF"/>
    <w:rsid w:val="00C772B1"/>
    <w:rsid w:val="00CD3D7E"/>
    <w:rsid w:val="00D67B8E"/>
    <w:rsid w:val="00D9407F"/>
    <w:rsid w:val="00E11E3E"/>
    <w:rsid w:val="00E50C9A"/>
    <w:rsid w:val="00EF24D1"/>
    <w:rsid w:val="00F06DC2"/>
    <w:rsid w:val="00F126A0"/>
    <w:rsid w:val="00FB7B44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98921"/>
  <w15:docId w15:val="{1F42F378-CC11-4536-8B90-22C54549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CDC"/>
    <w:pPr>
      <w:spacing w:before="120"/>
      <w:ind w:firstLine="720"/>
      <w:jc w:val="both"/>
    </w:pPr>
    <w:rPr>
      <w:rFonts w:ascii="Times New Roman CYR" w:eastAsia="Times New Roman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uiPriority w:val="99"/>
    <w:locked/>
    <w:rsid w:val="005D0CDC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5D0CDC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No Spacing"/>
    <w:uiPriority w:val="99"/>
    <w:qFormat/>
    <w:rsid w:val="005D0CDC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C772B1"/>
    <w:pPr>
      <w:spacing w:before="0"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2AD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A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Сашочек</dc:creator>
  <cp:keywords/>
  <dc:description/>
  <cp:lastModifiedBy>Михайлов</cp:lastModifiedBy>
  <cp:revision>10</cp:revision>
  <cp:lastPrinted>2020-11-02T10:05:00Z</cp:lastPrinted>
  <dcterms:created xsi:type="dcterms:W3CDTF">2018-03-27T06:48:00Z</dcterms:created>
  <dcterms:modified xsi:type="dcterms:W3CDTF">2020-11-12T11:33:00Z</dcterms:modified>
</cp:coreProperties>
</file>